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CD81" w14:textId="1C11419F" w:rsidR="00AE099A" w:rsidRPr="00AE099A" w:rsidRDefault="00AE099A" w:rsidP="00AE099A">
      <w:pPr>
        <w:widowControl/>
        <w:suppressAutoHyphens w:val="0"/>
        <w:autoSpaceDE w:val="0"/>
        <w:spacing w:after="0"/>
        <w:jc w:val="center"/>
        <w:textAlignment w:val="auto"/>
        <w:rPr>
          <w:rFonts w:ascii="Verdana" w:eastAsia="Times New Roman" w:hAnsi="Verdana" w:cs="Times New Roman"/>
          <w:b/>
          <w:bCs/>
          <w:noProof/>
          <w:kern w:val="0"/>
          <w:sz w:val="24"/>
          <w:szCs w:val="24"/>
          <w:lang w:eastAsia="fr-FR"/>
        </w:rPr>
      </w:pPr>
      <w:r w:rsidRPr="00AE099A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AFB2D39" wp14:editId="28C1561C">
            <wp:simplePos x="0" y="0"/>
            <wp:positionH relativeFrom="column">
              <wp:posOffset>-38735</wp:posOffset>
            </wp:positionH>
            <wp:positionV relativeFrom="paragraph">
              <wp:posOffset>-335280</wp:posOffset>
            </wp:positionV>
            <wp:extent cx="1586230" cy="996315"/>
            <wp:effectExtent l="0" t="0" r="0" b="0"/>
            <wp:wrapTight wrapText="bothSides">
              <wp:wrapPolygon edited="0">
                <wp:start x="0" y="0"/>
                <wp:lineTo x="0" y="21063"/>
                <wp:lineTo x="21271" y="21063"/>
                <wp:lineTo x="212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9A">
        <w:rPr>
          <w:rFonts w:ascii="Verdana" w:eastAsia="Times New Roman" w:hAnsi="Verdana" w:cs="Times New Roman"/>
          <w:b/>
          <w:bCs/>
          <w:noProof/>
          <w:kern w:val="0"/>
          <w:sz w:val="24"/>
          <w:szCs w:val="24"/>
          <w:lang w:eastAsia="fr-FR"/>
        </w:rPr>
        <w:t>Pour la relance économique</w:t>
      </w:r>
    </w:p>
    <w:p w14:paraId="1392B9FD" w14:textId="77777777" w:rsidR="00AE099A" w:rsidRPr="00AE099A" w:rsidRDefault="00AE099A" w:rsidP="00AE099A">
      <w:pPr>
        <w:widowControl/>
        <w:suppressAutoHyphens w:val="0"/>
        <w:autoSpaceDE w:val="0"/>
        <w:spacing w:after="0"/>
        <w:ind w:left="2268"/>
        <w:jc w:val="center"/>
        <w:textAlignment w:val="auto"/>
        <w:rPr>
          <w:rFonts w:ascii="Verdana" w:eastAsia="Times New Roman" w:hAnsi="Verdana" w:cs="Times New Roman"/>
          <w:b/>
          <w:bCs/>
          <w:noProof/>
          <w:kern w:val="0"/>
          <w:sz w:val="24"/>
          <w:szCs w:val="24"/>
          <w:lang w:eastAsia="fr-FR"/>
        </w:rPr>
      </w:pPr>
      <w:r w:rsidRPr="00AE099A">
        <w:rPr>
          <w:rFonts w:ascii="Verdana" w:eastAsia="Times New Roman" w:hAnsi="Verdana" w:cs="Times New Roman"/>
          <w:b/>
          <w:bCs/>
          <w:noProof/>
          <w:kern w:val="0"/>
          <w:sz w:val="24"/>
          <w:szCs w:val="24"/>
          <w:lang w:eastAsia="fr-FR"/>
        </w:rPr>
        <w:t xml:space="preserve">Plan local d’urgence Est Cantal </w:t>
      </w:r>
    </w:p>
    <w:p w14:paraId="7EF5D694" w14:textId="77777777" w:rsidR="00AE099A" w:rsidRPr="00AE099A" w:rsidRDefault="00AE099A" w:rsidP="00AE099A">
      <w:pPr>
        <w:widowControl/>
        <w:suppressAutoHyphens w:val="0"/>
        <w:autoSpaceDE w:val="0"/>
        <w:spacing w:after="0"/>
        <w:ind w:left="2268"/>
        <w:jc w:val="center"/>
        <w:textAlignment w:val="auto"/>
        <w:rPr>
          <w:rFonts w:ascii="Verdana" w:eastAsia="Times New Roman" w:hAnsi="Verdana" w:cs="Tahoma"/>
          <w:b/>
          <w:bCs/>
          <w:caps/>
          <w:kern w:val="0"/>
          <w:sz w:val="20"/>
          <w:szCs w:val="20"/>
          <w:lang w:eastAsia="fr-FR"/>
        </w:rPr>
      </w:pPr>
    </w:p>
    <w:p w14:paraId="3835EA65" w14:textId="77777777" w:rsidR="00AE099A" w:rsidRPr="00F63133" w:rsidRDefault="00AE099A" w:rsidP="00AE099A">
      <w:pPr>
        <w:widowControl/>
        <w:numPr>
          <w:ilvl w:val="12"/>
          <w:numId w:val="0"/>
        </w:numPr>
        <w:suppressAutoHyphens w:val="0"/>
        <w:autoSpaceDE w:val="0"/>
        <w:spacing w:after="0"/>
        <w:ind w:right="-1"/>
        <w:jc w:val="center"/>
        <w:textAlignment w:val="auto"/>
        <w:rPr>
          <w:rFonts w:ascii="Verdana" w:eastAsia="Times New Roman" w:hAnsi="Verdana" w:cs="Tahoma"/>
          <w:b/>
          <w:caps/>
          <w:smallCaps/>
          <w:kern w:val="0"/>
          <w:sz w:val="21"/>
          <w:szCs w:val="21"/>
          <w:lang w:eastAsia="fr-FR"/>
        </w:rPr>
      </w:pPr>
      <w:r w:rsidRPr="00F63133">
        <w:rPr>
          <w:rFonts w:ascii="Verdana" w:eastAsia="Times New Roman" w:hAnsi="Verdana" w:cs="Tahoma"/>
          <w:b/>
          <w:caps/>
          <w:smallCaps/>
          <w:kern w:val="0"/>
          <w:sz w:val="21"/>
          <w:szCs w:val="21"/>
          <w:lang w:eastAsia="fr-FR"/>
        </w:rPr>
        <w:t xml:space="preserve">Opération CHEQUEs RELANCE </w:t>
      </w:r>
    </w:p>
    <w:p w14:paraId="58A2E3EA" w14:textId="77777777" w:rsidR="00AE099A" w:rsidRDefault="00AE099A" w:rsidP="00F12B96">
      <w:pPr>
        <w:pStyle w:val="Standard"/>
        <w:suppressAutoHyphens w:val="0"/>
        <w:spacing w:after="0" w:line="360" w:lineRule="auto"/>
        <w:ind w:left="6372"/>
        <w:rPr>
          <w:rFonts w:ascii="Arial" w:hAnsi="Arial" w:cs="Arial"/>
        </w:rPr>
      </w:pPr>
    </w:p>
    <w:p w14:paraId="39CCDA45" w14:textId="77777777" w:rsidR="00AF7941" w:rsidRDefault="00AF7941" w:rsidP="00AF7941">
      <w:pPr>
        <w:pStyle w:val="Standard"/>
        <w:suppressAutoHyphens w:val="0"/>
        <w:spacing w:after="0" w:line="360" w:lineRule="auto"/>
        <w:ind w:left="2832"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C4A2A7" w14:textId="3311F86F" w:rsidR="00D51827" w:rsidRDefault="00AF7941" w:rsidP="00AF7941">
      <w:pPr>
        <w:pStyle w:val="Standard"/>
        <w:suppressAutoHyphens w:val="0"/>
        <w:spacing w:after="0" w:line="360" w:lineRule="auto"/>
        <w:ind w:firstLine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Demande de r</w:t>
      </w:r>
      <w:r w:rsidR="00D51827">
        <w:rPr>
          <w:rFonts w:ascii="Arial" w:hAnsi="Arial" w:cs="Arial"/>
          <w:b/>
          <w:bCs/>
          <w:sz w:val="28"/>
          <w:szCs w:val="28"/>
        </w:rPr>
        <w:t xml:space="preserve">emboursement des </w:t>
      </w:r>
      <w:r w:rsidR="00392B4A">
        <w:rPr>
          <w:rFonts w:ascii="Arial" w:hAnsi="Arial" w:cs="Arial"/>
          <w:b/>
          <w:bCs/>
          <w:sz w:val="28"/>
          <w:szCs w:val="28"/>
        </w:rPr>
        <w:t>C</w:t>
      </w:r>
      <w:r w:rsidR="00D51827">
        <w:rPr>
          <w:rFonts w:ascii="Arial" w:hAnsi="Arial" w:cs="Arial"/>
          <w:b/>
          <w:bCs/>
          <w:sz w:val="28"/>
          <w:szCs w:val="28"/>
        </w:rPr>
        <w:t xml:space="preserve">hèques </w:t>
      </w:r>
      <w:r w:rsidR="00392B4A">
        <w:rPr>
          <w:rFonts w:ascii="Arial" w:hAnsi="Arial" w:cs="Arial"/>
          <w:b/>
          <w:bCs/>
          <w:sz w:val="28"/>
          <w:szCs w:val="28"/>
        </w:rPr>
        <w:t>R</w:t>
      </w:r>
      <w:r w:rsidR="00D51827">
        <w:rPr>
          <w:rFonts w:ascii="Arial" w:hAnsi="Arial" w:cs="Arial"/>
          <w:b/>
          <w:bCs/>
          <w:sz w:val="28"/>
          <w:szCs w:val="28"/>
        </w:rPr>
        <w:t>elance</w:t>
      </w:r>
    </w:p>
    <w:p w14:paraId="07D33B36" w14:textId="1C324098" w:rsidR="00AE099A" w:rsidRPr="00AE099A" w:rsidRDefault="00164B59" w:rsidP="00164B59">
      <w:pPr>
        <w:pStyle w:val="Standard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E0AF4">
        <w:rPr>
          <w:rFonts w:ascii="Arial" w:hAnsi="Arial" w:cs="Arial"/>
          <w:b/>
          <w:bCs/>
          <w:sz w:val="28"/>
          <w:szCs w:val="28"/>
        </w:rPr>
        <w:t>N° …</w:t>
      </w:r>
      <w:proofErr w:type="gramStart"/>
      <w:r w:rsidR="003E0AF4">
        <w:rPr>
          <w:rFonts w:ascii="Arial" w:hAnsi="Arial" w:cs="Arial"/>
          <w:b/>
          <w:bCs/>
          <w:sz w:val="28"/>
          <w:szCs w:val="28"/>
        </w:rPr>
        <w:t>…</w:t>
      </w:r>
      <w:r w:rsidR="000668CE">
        <w:rPr>
          <w:rFonts w:ascii="Arial" w:hAnsi="Arial" w:cs="Arial"/>
          <w:b/>
          <w:bCs/>
          <w:sz w:val="28"/>
          <w:szCs w:val="28"/>
        </w:rPr>
        <w:t>….</w:t>
      </w:r>
      <w:proofErr w:type="gramEnd"/>
      <w:r w:rsidR="003E0AF4">
        <w:rPr>
          <w:rFonts w:ascii="Arial" w:hAnsi="Arial" w:cs="Arial"/>
          <w:b/>
          <w:bCs/>
          <w:sz w:val="28"/>
          <w:szCs w:val="28"/>
        </w:rPr>
        <w:t>en date du ……………</w:t>
      </w:r>
      <w:r w:rsidR="003023B7">
        <w:rPr>
          <w:rFonts w:ascii="Arial" w:hAnsi="Arial" w:cs="Arial"/>
          <w:b/>
          <w:bCs/>
          <w:sz w:val="28"/>
          <w:szCs w:val="28"/>
        </w:rPr>
        <w:t>…</w:t>
      </w:r>
      <w:r w:rsidR="000668CE">
        <w:rPr>
          <w:rFonts w:ascii="Arial" w:hAnsi="Arial" w:cs="Arial"/>
          <w:b/>
          <w:bCs/>
          <w:sz w:val="28"/>
          <w:szCs w:val="28"/>
        </w:rPr>
        <w:t>…..</w:t>
      </w:r>
    </w:p>
    <w:p w14:paraId="726694C5" w14:textId="70B5CB8E" w:rsidR="00AE099A" w:rsidRDefault="00AF7941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A95EB6">
        <w:rPr>
          <w:rFonts w:ascii="Arial" w:hAnsi="Arial" w:cs="Arial"/>
          <w:b/>
          <w:bCs/>
          <w:u w:val="single"/>
        </w:rPr>
        <w:t xml:space="preserve">Demande </w:t>
      </w:r>
      <w:r w:rsidR="00F12B96" w:rsidRPr="00A95EB6">
        <w:rPr>
          <w:rFonts w:ascii="Arial" w:hAnsi="Arial" w:cs="Arial"/>
          <w:b/>
          <w:bCs/>
          <w:u w:val="single"/>
        </w:rPr>
        <w:t>adressée</w:t>
      </w:r>
      <w:r w:rsidR="00F12B96" w:rsidRPr="00AE099A">
        <w:rPr>
          <w:rFonts w:ascii="Arial" w:hAnsi="Arial" w:cs="Arial"/>
          <w:b/>
          <w:bCs/>
        </w:rPr>
        <w:t xml:space="preserve"> à :</w:t>
      </w:r>
      <w:r w:rsidR="00A95EB6">
        <w:rPr>
          <w:rFonts w:ascii="Arial" w:hAnsi="Arial" w:cs="Arial"/>
          <w:b/>
          <w:bCs/>
        </w:rPr>
        <w:t xml:space="preserve"> </w:t>
      </w:r>
      <w:r w:rsidR="00AE099A">
        <w:rPr>
          <w:rFonts w:ascii="Arial" w:hAnsi="Arial" w:cs="Arial"/>
        </w:rPr>
        <w:t xml:space="preserve">Saint-Flour Communauté </w:t>
      </w:r>
    </w:p>
    <w:p w14:paraId="5732C8F0" w14:textId="3555455C" w:rsidR="00AE099A" w:rsidRDefault="00AE099A" w:rsidP="00A95EB6">
      <w:pPr>
        <w:pStyle w:val="Standard"/>
        <w:suppressAutoHyphens w:val="0"/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Village d’entreprises </w:t>
      </w:r>
    </w:p>
    <w:p w14:paraId="2352A5BA" w14:textId="3CA2B46D" w:rsidR="00AE099A" w:rsidRDefault="00AE099A" w:rsidP="00A95EB6">
      <w:pPr>
        <w:pStyle w:val="Standard"/>
        <w:suppressAutoHyphens w:val="0"/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 Rozier Coren </w:t>
      </w:r>
    </w:p>
    <w:p w14:paraId="48F083B4" w14:textId="40B83697" w:rsidR="00AE099A" w:rsidRDefault="00AE099A" w:rsidP="00A95EB6">
      <w:pPr>
        <w:pStyle w:val="Standard"/>
        <w:suppressAutoHyphens w:val="0"/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15 100 Saint-Flour </w:t>
      </w:r>
    </w:p>
    <w:p w14:paraId="34012719" w14:textId="690741B4" w:rsidR="00A6588A" w:rsidRDefault="00A6588A">
      <w:pPr>
        <w:pStyle w:val="Standard"/>
        <w:suppressAutoHyphens w:val="0"/>
        <w:spacing w:after="0" w:line="360" w:lineRule="auto"/>
        <w:rPr>
          <w:rFonts w:ascii="Arial" w:hAnsi="Arial" w:cs="Arial"/>
          <w:b/>
          <w:bCs/>
        </w:rPr>
      </w:pPr>
      <w:r w:rsidRPr="00A95EB6">
        <w:rPr>
          <w:rFonts w:ascii="Arial" w:hAnsi="Arial" w:cs="Arial"/>
          <w:b/>
          <w:bCs/>
          <w:u w:val="single"/>
        </w:rPr>
        <w:t>Etablissement demandeur</w:t>
      </w:r>
      <w:r w:rsidR="00A95EB6">
        <w:rPr>
          <w:rFonts w:ascii="Arial" w:hAnsi="Arial" w:cs="Arial"/>
          <w:b/>
          <w:bCs/>
        </w:rPr>
        <w:t xml:space="preserve"> : </w:t>
      </w:r>
    </w:p>
    <w:p w14:paraId="0341C3F3" w14:textId="4D7D319E" w:rsidR="00B4082C" w:rsidRPr="00AE099A" w:rsidRDefault="00B4082C">
      <w:pPr>
        <w:pStyle w:val="Standard"/>
        <w:suppressAutoHyphens w:val="0"/>
        <w:spacing w:after="0" w:line="360" w:lineRule="auto"/>
        <w:rPr>
          <w:rFonts w:ascii="Arial" w:hAnsi="Arial" w:cs="Arial"/>
          <w:b/>
          <w:bCs/>
        </w:rPr>
      </w:pPr>
      <w:r w:rsidRPr="00AE099A">
        <w:rPr>
          <w:rFonts w:ascii="Arial" w:hAnsi="Arial" w:cs="Arial"/>
          <w:b/>
          <w:bCs/>
        </w:rPr>
        <w:t xml:space="preserve">NOM </w:t>
      </w:r>
      <w:r w:rsidR="00AE099A" w:rsidRPr="00AE099A">
        <w:rPr>
          <w:rFonts w:ascii="Arial" w:hAnsi="Arial" w:cs="Arial"/>
          <w:b/>
          <w:bCs/>
        </w:rPr>
        <w:t xml:space="preserve">- </w:t>
      </w:r>
      <w:r w:rsidRPr="00AE099A">
        <w:rPr>
          <w:rFonts w:ascii="Arial" w:hAnsi="Arial" w:cs="Arial"/>
          <w:b/>
          <w:bCs/>
        </w:rPr>
        <w:t>SOCIETE</w:t>
      </w:r>
      <w:r w:rsidR="00A95EB6">
        <w:rPr>
          <w:rFonts w:ascii="Arial" w:hAnsi="Arial" w:cs="Arial"/>
          <w:b/>
          <w:bCs/>
        </w:rPr>
        <w:t xml:space="preserve"> : </w:t>
      </w:r>
      <w:r w:rsidR="00A95EB6" w:rsidRPr="00A95EB6">
        <w:rPr>
          <w:rFonts w:ascii="Arial" w:hAnsi="Arial" w:cs="Arial"/>
        </w:rPr>
        <w:t>………………………………………………………………………………………………</w:t>
      </w:r>
      <w:proofErr w:type="gramStart"/>
      <w:r w:rsidR="00A95EB6" w:rsidRPr="00A95EB6">
        <w:rPr>
          <w:rFonts w:ascii="Arial" w:hAnsi="Arial" w:cs="Arial"/>
        </w:rPr>
        <w:t>…….</w:t>
      </w:r>
      <w:proofErr w:type="gramEnd"/>
      <w:r w:rsidR="00A95EB6" w:rsidRPr="00A95EB6">
        <w:rPr>
          <w:rFonts w:ascii="Arial" w:hAnsi="Arial" w:cs="Arial"/>
        </w:rPr>
        <w:t>.</w:t>
      </w:r>
    </w:p>
    <w:p w14:paraId="73522A5C" w14:textId="61B43993" w:rsidR="00AE099A" w:rsidRPr="00A95EB6" w:rsidRDefault="00673B67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Adresse : </w:t>
      </w:r>
      <w:r w:rsidR="00A95EB6" w:rsidRPr="00A95EB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AAFEC" w14:textId="43169CFE" w:rsidR="00B4082C" w:rsidRPr="00AE099A" w:rsidRDefault="00B4082C">
      <w:pPr>
        <w:pStyle w:val="Standard"/>
        <w:suppressAutoHyphens w:val="0"/>
        <w:spacing w:after="0" w:line="360" w:lineRule="auto"/>
        <w:rPr>
          <w:rFonts w:ascii="Arial" w:hAnsi="Arial" w:cs="Arial"/>
          <w:b/>
          <w:bCs/>
        </w:rPr>
      </w:pPr>
      <w:r w:rsidRPr="00AE099A">
        <w:rPr>
          <w:rFonts w:ascii="Arial" w:hAnsi="Arial" w:cs="Arial"/>
          <w:b/>
          <w:bCs/>
        </w:rPr>
        <w:t>Tél</w:t>
      </w:r>
      <w:r w:rsidR="00A95EB6">
        <w:rPr>
          <w:rFonts w:ascii="Arial" w:hAnsi="Arial" w:cs="Arial"/>
          <w:b/>
          <w:bCs/>
        </w:rPr>
        <w:t xml:space="preserve"> : </w:t>
      </w:r>
      <w:r w:rsidR="00A95EB6" w:rsidRPr="00A95EB6">
        <w:rPr>
          <w:rFonts w:ascii="Arial" w:hAnsi="Arial" w:cs="Arial"/>
        </w:rPr>
        <w:t>………………………………………………………</w:t>
      </w:r>
      <w:r w:rsidR="00A95EB6">
        <w:rPr>
          <w:rFonts w:ascii="Arial" w:hAnsi="Arial" w:cs="Arial"/>
          <w:b/>
          <w:bCs/>
        </w:rPr>
        <w:t>Mail</w:t>
      </w:r>
      <w:proofErr w:type="gramStart"/>
      <w:r w:rsidR="00A95EB6">
        <w:rPr>
          <w:rFonts w:ascii="Arial" w:hAnsi="Arial" w:cs="Arial"/>
          <w:b/>
          <w:bCs/>
        </w:rPr>
        <w:t> :</w:t>
      </w:r>
      <w:r w:rsidR="00A95EB6" w:rsidRPr="00A95EB6">
        <w:rPr>
          <w:rFonts w:ascii="Arial" w:hAnsi="Arial" w:cs="Arial"/>
        </w:rPr>
        <w:t>…</w:t>
      </w:r>
      <w:proofErr w:type="gramEnd"/>
      <w:r w:rsidR="00A95EB6" w:rsidRPr="00A95EB6">
        <w:rPr>
          <w:rFonts w:ascii="Arial" w:hAnsi="Arial" w:cs="Arial"/>
        </w:rPr>
        <w:t>……………………………………………………</w:t>
      </w:r>
      <w:r w:rsidRPr="00AE099A">
        <w:rPr>
          <w:rFonts w:ascii="Arial" w:hAnsi="Arial" w:cs="Arial"/>
          <w:b/>
          <w:bCs/>
        </w:rPr>
        <w:tab/>
      </w:r>
      <w:r w:rsidRPr="00AE099A">
        <w:rPr>
          <w:rFonts w:ascii="Arial" w:hAnsi="Arial" w:cs="Arial"/>
          <w:b/>
          <w:bCs/>
        </w:rPr>
        <w:tab/>
      </w:r>
      <w:r w:rsidRPr="00AE099A">
        <w:rPr>
          <w:rFonts w:ascii="Arial" w:hAnsi="Arial" w:cs="Arial"/>
          <w:b/>
          <w:bCs/>
        </w:rPr>
        <w:tab/>
      </w:r>
    </w:p>
    <w:p w14:paraId="7C365D8B" w14:textId="6A113F18" w:rsidR="004730A7" w:rsidRDefault="00B4082C" w:rsidP="00A95EB6">
      <w:pPr>
        <w:pStyle w:val="Standard"/>
        <w:suppressAutoHyphens w:val="0"/>
        <w:spacing w:after="0" w:line="360" w:lineRule="auto"/>
        <w:rPr>
          <w:rFonts w:ascii="Arial" w:hAnsi="Arial" w:cs="Arial"/>
          <w:b/>
          <w:bCs/>
        </w:rPr>
      </w:pPr>
      <w:r w:rsidRPr="00AE099A">
        <w:rPr>
          <w:rFonts w:ascii="Arial" w:hAnsi="Arial" w:cs="Arial"/>
          <w:b/>
          <w:bCs/>
        </w:rPr>
        <w:t xml:space="preserve">SIRET : </w:t>
      </w:r>
      <w:r w:rsidR="00A95EB6" w:rsidRPr="00A95EB6">
        <w:rPr>
          <w:rFonts w:ascii="Arial" w:hAnsi="Arial" w:cs="Arial"/>
        </w:rPr>
        <w:t>……………………………………………</w:t>
      </w:r>
      <w:proofErr w:type="gramStart"/>
      <w:r w:rsidR="00A95EB6" w:rsidRPr="00A95EB6">
        <w:rPr>
          <w:rFonts w:ascii="Arial" w:hAnsi="Arial" w:cs="Arial"/>
        </w:rPr>
        <w:t>…….</w:t>
      </w:r>
      <w:proofErr w:type="gramEnd"/>
      <w:r w:rsidRPr="00AE099A">
        <w:rPr>
          <w:rFonts w:ascii="Arial" w:hAnsi="Arial" w:cs="Arial"/>
          <w:b/>
          <w:bCs/>
        </w:rPr>
        <w:t xml:space="preserve">Code APE : </w:t>
      </w:r>
      <w:r w:rsidR="00355DC5" w:rsidRPr="00AE099A">
        <w:rPr>
          <w:rFonts w:ascii="Arial" w:hAnsi="Arial" w:cs="Arial"/>
          <w:b/>
          <w:bCs/>
        </w:rPr>
        <w:tab/>
      </w:r>
      <w:r w:rsidR="00A95EB6" w:rsidRPr="00A95EB6">
        <w:rPr>
          <w:rFonts w:ascii="Arial" w:hAnsi="Arial" w:cs="Arial"/>
        </w:rPr>
        <w:t>……………………………………………..</w:t>
      </w:r>
      <w:r w:rsidR="00355DC5" w:rsidRPr="00AE099A">
        <w:rPr>
          <w:rFonts w:ascii="Arial" w:hAnsi="Arial" w:cs="Arial"/>
          <w:b/>
          <w:bCs/>
        </w:rPr>
        <w:tab/>
      </w:r>
      <w:r w:rsidR="00355DC5" w:rsidRPr="00AE099A">
        <w:rPr>
          <w:rFonts w:ascii="Arial" w:hAnsi="Arial" w:cs="Arial"/>
          <w:b/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2268"/>
        <w:gridCol w:w="1814"/>
      </w:tblGrid>
      <w:tr w:rsidR="003E0AF4" w14:paraId="4E97ED5B" w14:textId="77777777" w:rsidTr="003E0AF4">
        <w:tc>
          <w:tcPr>
            <w:tcW w:w="4815" w:type="dxa"/>
            <w:shd w:val="clear" w:color="auto" w:fill="E7E6E6" w:themeFill="background2"/>
          </w:tcPr>
          <w:p w14:paraId="784B4D21" w14:textId="6E82461C" w:rsidR="00392B4A" w:rsidRDefault="003E0AF4" w:rsidP="003E0AF4">
            <w:pPr>
              <w:pStyle w:val="Standard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Désignation</w:t>
            </w:r>
          </w:p>
        </w:tc>
        <w:tc>
          <w:tcPr>
            <w:tcW w:w="1559" w:type="dxa"/>
            <w:shd w:val="clear" w:color="auto" w:fill="E7E6E6" w:themeFill="background2"/>
          </w:tcPr>
          <w:p w14:paraId="7BDAD682" w14:textId="16C89D74" w:rsidR="00392B4A" w:rsidRDefault="00392B4A" w:rsidP="003E0AF4">
            <w:pPr>
              <w:pStyle w:val="Standard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2268" w:type="dxa"/>
            <w:shd w:val="clear" w:color="auto" w:fill="E7E6E6" w:themeFill="background2"/>
          </w:tcPr>
          <w:p w14:paraId="15642C3F" w14:textId="294D3998" w:rsidR="00392B4A" w:rsidRDefault="00392B4A" w:rsidP="003E0AF4">
            <w:pPr>
              <w:pStyle w:val="Standard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Prix unitaire TTC</w:t>
            </w:r>
          </w:p>
        </w:tc>
        <w:tc>
          <w:tcPr>
            <w:tcW w:w="1814" w:type="dxa"/>
            <w:shd w:val="clear" w:color="auto" w:fill="E7E6E6" w:themeFill="background2"/>
          </w:tcPr>
          <w:p w14:paraId="3F021978" w14:textId="08B5E55E" w:rsidR="00392B4A" w:rsidRDefault="00392B4A" w:rsidP="003E0AF4">
            <w:pPr>
              <w:pStyle w:val="Standard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TTC</w:t>
            </w:r>
          </w:p>
        </w:tc>
      </w:tr>
      <w:tr w:rsidR="003E0AF4" w14:paraId="3E2FB345" w14:textId="77777777" w:rsidTr="003E0AF4">
        <w:tc>
          <w:tcPr>
            <w:tcW w:w="4815" w:type="dxa"/>
          </w:tcPr>
          <w:p w14:paraId="357990F4" w14:textId="6D48F592" w:rsidR="00392B4A" w:rsidRDefault="003E0AF4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Chèques</w:t>
            </w:r>
            <w:r w:rsidR="00392B4A">
              <w:rPr>
                <w:rFonts w:ascii="Arial" w:hAnsi="Arial" w:cs="Arial"/>
                <w:b/>
                <w:bCs/>
              </w:rPr>
              <w:t xml:space="preserve"> Relance</w:t>
            </w:r>
          </w:p>
        </w:tc>
        <w:tc>
          <w:tcPr>
            <w:tcW w:w="1559" w:type="dxa"/>
          </w:tcPr>
          <w:p w14:paraId="13BAB2C4" w14:textId="77777777" w:rsidR="00392B4A" w:rsidRDefault="00392B4A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7C68BFAC" w14:textId="115756EF" w:rsidR="00392B4A" w:rsidRDefault="00392B4A" w:rsidP="003E0AF4">
            <w:pPr>
              <w:pStyle w:val="Standard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10 €</w:t>
            </w:r>
          </w:p>
        </w:tc>
        <w:tc>
          <w:tcPr>
            <w:tcW w:w="1814" w:type="dxa"/>
          </w:tcPr>
          <w:p w14:paraId="598E2BB5" w14:textId="77777777" w:rsidR="00392B4A" w:rsidRDefault="00392B4A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E0AF4" w14:paraId="6100E46A" w14:textId="77777777" w:rsidTr="003E0AF4">
        <w:tc>
          <w:tcPr>
            <w:tcW w:w="4815" w:type="dxa"/>
          </w:tcPr>
          <w:p w14:paraId="1B24F66B" w14:textId="708AA135" w:rsidR="003E0AF4" w:rsidRDefault="003E0AF4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Chèques n°………………………………….</w:t>
            </w:r>
          </w:p>
          <w:p w14:paraId="11033841" w14:textId="54D0243D" w:rsidR="003E0AF4" w:rsidRDefault="003E0AF4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  <w:p w14:paraId="500B0CAE" w14:textId="5554A275" w:rsidR="003E0AF4" w:rsidRDefault="003E0AF4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  <w:p w14:paraId="46FD22DA" w14:textId="3FB60836" w:rsidR="003E0AF4" w:rsidRDefault="003E0AF4" w:rsidP="003E0AF4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…………………………………………………</w:t>
            </w:r>
          </w:p>
        </w:tc>
        <w:tc>
          <w:tcPr>
            <w:tcW w:w="1559" w:type="dxa"/>
          </w:tcPr>
          <w:p w14:paraId="782ED54A" w14:textId="77777777" w:rsidR="00392B4A" w:rsidRDefault="00392B4A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37B97EC1" w14:textId="77777777" w:rsidR="00392B4A" w:rsidRDefault="00392B4A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</w:tcPr>
          <w:p w14:paraId="62408A27" w14:textId="77777777" w:rsidR="00392B4A" w:rsidRDefault="00392B4A" w:rsidP="00A95EB6">
            <w:pPr>
              <w:pStyle w:val="Standard"/>
              <w:suppressAutoHyphens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AE5E67" w14:textId="6668515C" w:rsidR="00392B4A" w:rsidRDefault="00392B4A" w:rsidP="00A95EB6">
      <w:pPr>
        <w:pStyle w:val="Standard"/>
        <w:suppressAutoHyphens w:val="0"/>
        <w:spacing w:after="0" w:line="360" w:lineRule="auto"/>
        <w:rPr>
          <w:rFonts w:ascii="Arial" w:hAnsi="Arial" w:cs="Arial"/>
          <w:b/>
          <w:bCs/>
        </w:rPr>
      </w:pPr>
    </w:p>
    <w:p w14:paraId="2B39D6DE" w14:textId="3381AD71" w:rsidR="004730A7" w:rsidRDefault="005C3722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Demande de remboursement</w:t>
      </w:r>
      <w:r w:rsidR="00CB29EB" w:rsidRPr="00F12B96">
        <w:rPr>
          <w:rFonts w:ascii="Arial" w:eastAsia="Times New Roman" w:hAnsi="Arial" w:cs="Arial"/>
          <w:lang w:eastAsia="fr-FR"/>
        </w:rPr>
        <w:t xml:space="preserve"> arrêté à la somme de (indiquer le montant en toutes lettres) :</w:t>
      </w:r>
    </w:p>
    <w:p w14:paraId="10E79082" w14:textId="77777777" w:rsidR="00A95EB6" w:rsidRPr="00F12B96" w:rsidRDefault="00A95EB6">
      <w:pPr>
        <w:pStyle w:val="Standard"/>
        <w:suppressAutoHyphens w:val="0"/>
        <w:spacing w:after="0" w:line="360" w:lineRule="auto"/>
        <w:ind w:right="-2"/>
        <w:jc w:val="both"/>
        <w:rPr>
          <w:rFonts w:ascii="Arial" w:hAnsi="Arial" w:cs="Arial"/>
        </w:rPr>
      </w:pPr>
    </w:p>
    <w:p w14:paraId="1A80A678" w14:textId="0A5B6FB2" w:rsidR="00F55D98" w:rsidRDefault="00A6588A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Fait à</w:t>
      </w:r>
      <w:r w:rsidR="00A95EB6">
        <w:rPr>
          <w:rFonts w:ascii="Arial" w:eastAsia="Times New Roman" w:hAnsi="Arial" w:cs="Arial"/>
          <w:lang w:eastAsia="fr-FR"/>
        </w:rPr>
        <w:t xml:space="preserve"> …………………………….    </w:t>
      </w:r>
      <w:proofErr w:type="gramStart"/>
      <w:r>
        <w:rPr>
          <w:rFonts w:ascii="Arial" w:eastAsia="Times New Roman" w:hAnsi="Arial" w:cs="Arial"/>
          <w:lang w:eastAsia="fr-FR"/>
        </w:rPr>
        <w:t>le</w:t>
      </w:r>
      <w:proofErr w:type="gramEnd"/>
      <w:r w:rsidR="00A95EB6">
        <w:rPr>
          <w:rFonts w:ascii="Arial" w:eastAsia="Times New Roman" w:hAnsi="Arial" w:cs="Arial"/>
          <w:lang w:eastAsia="fr-FR"/>
        </w:rPr>
        <w:t xml:space="preserve"> ……………………………………………………………………………..</w:t>
      </w:r>
    </w:p>
    <w:p w14:paraId="595D662B" w14:textId="6BA9118A" w:rsidR="00A95EB6" w:rsidRDefault="00A6588A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Cachet </w:t>
      </w:r>
    </w:p>
    <w:p w14:paraId="7F59CFB1" w14:textId="7A2A1FFC" w:rsidR="00A95EB6" w:rsidRDefault="00A95EB6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</w:p>
    <w:p w14:paraId="0F27B921" w14:textId="77777777" w:rsidR="008B595D" w:rsidRDefault="008B595D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</w:p>
    <w:p w14:paraId="695175B4" w14:textId="77777777" w:rsidR="00A95EB6" w:rsidRDefault="00A95EB6" w:rsidP="00A95EB6">
      <w:pPr>
        <w:pStyle w:val="Standard"/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 w:rsidRPr="008B595D">
        <w:rPr>
          <w:rFonts w:ascii="Arial" w:eastAsia="Times New Roman" w:hAnsi="Arial" w:cs="Arial"/>
          <w:b/>
          <w:bCs/>
          <w:u w:val="single"/>
          <w:lang w:eastAsia="fr-FR"/>
        </w:rPr>
        <w:t>Pièces</w:t>
      </w:r>
      <w:r w:rsidR="00A6588A" w:rsidRPr="008B595D">
        <w:rPr>
          <w:rFonts w:ascii="Arial" w:eastAsia="Times New Roman" w:hAnsi="Arial" w:cs="Arial"/>
          <w:b/>
          <w:bCs/>
          <w:u w:val="single"/>
          <w:lang w:eastAsia="fr-FR"/>
        </w:rPr>
        <w:t xml:space="preserve"> à fournir</w:t>
      </w:r>
      <w:r w:rsidR="00A6588A">
        <w:rPr>
          <w:rFonts w:ascii="Arial" w:eastAsia="Times New Roman" w:hAnsi="Arial" w:cs="Arial"/>
          <w:lang w:eastAsia="fr-FR"/>
        </w:rPr>
        <w:t xml:space="preserve"> : </w:t>
      </w:r>
      <w:r>
        <w:rPr>
          <w:rFonts w:ascii="Arial" w:eastAsia="Times New Roman" w:hAnsi="Arial" w:cs="Arial"/>
          <w:lang w:eastAsia="fr-FR"/>
        </w:rPr>
        <w:tab/>
      </w:r>
    </w:p>
    <w:p w14:paraId="04A07E05" w14:textId="77777777" w:rsidR="008B595D" w:rsidRDefault="00A6588A" w:rsidP="00E461CB">
      <w:pPr>
        <w:pStyle w:val="Standard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 w:rsidRPr="008B595D">
        <w:rPr>
          <w:rFonts w:ascii="Arial" w:eastAsia="Times New Roman" w:hAnsi="Arial" w:cs="Arial"/>
          <w:lang w:eastAsia="fr-FR"/>
        </w:rPr>
        <w:t>Chèques relances</w:t>
      </w:r>
      <w:r w:rsidR="008B595D">
        <w:rPr>
          <w:rFonts w:ascii="Arial" w:eastAsia="Times New Roman" w:hAnsi="Arial" w:cs="Arial"/>
          <w:lang w:eastAsia="fr-FR"/>
        </w:rPr>
        <w:tab/>
      </w:r>
      <w:r w:rsidR="008B595D">
        <w:rPr>
          <w:rFonts w:ascii="Arial" w:eastAsia="Times New Roman" w:hAnsi="Arial" w:cs="Arial"/>
          <w:lang w:eastAsia="fr-FR"/>
        </w:rPr>
        <w:tab/>
      </w:r>
      <w:r w:rsidR="008B595D">
        <w:rPr>
          <w:rFonts w:ascii="Arial" w:eastAsia="Times New Roman" w:hAnsi="Arial" w:cs="Arial"/>
          <w:lang w:eastAsia="fr-FR"/>
        </w:rPr>
        <w:tab/>
      </w:r>
      <w:r w:rsidR="008B595D">
        <w:rPr>
          <w:rFonts w:ascii="Arial" w:eastAsia="Times New Roman" w:hAnsi="Arial" w:cs="Arial"/>
          <w:lang w:eastAsia="fr-FR"/>
        </w:rPr>
        <w:tab/>
      </w:r>
    </w:p>
    <w:p w14:paraId="101B77E7" w14:textId="2D828E79" w:rsidR="002763F3" w:rsidRPr="008B595D" w:rsidRDefault="00392B4A" w:rsidP="00E461CB">
      <w:pPr>
        <w:pStyle w:val="Standard"/>
        <w:numPr>
          <w:ilvl w:val="0"/>
          <w:numId w:val="49"/>
        </w:numPr>
        <w:suppressAutoHyphens w:val="0"/>
        <w:spacing w:after="0" w:line="360" w:lineRule="auto"/>
        <w:ind w:right="-2"/>
        <w:jc w:val="both"/>
        <w:rPr>
          <w:rFonts w:ascii="Arial" w:eastAsia="Times New Roman" w:hAnsi="Arial" w:cs="Arial"/>
          <w:lang w:eastAsia="fr-FR"/>
        </w:rPr>
      </w:pPr>
      <w:r w:rsidRPr="008B595D">
        <w:rPr>
          <w:rFonts w:ascii="Arial" w:eastAsia="Times New Roman" w:hAnsi="Arial" w:cs="Arial"/>
          <w:lang w:eastAsia="fr-FR"/>
        </w:rPr>
        <w:t xml:space="preserve">Coordonnées bancaires </w:t>
      </w:r>
      <w:r w:rsidR="002763F3" w:rsidRPr="008B595D">
        <w:rPr>
          <w:rFonts w:ascii="Arial" w:eastAsia="Times New Roman" w:hAnsi="Arial" w:cs="Arial"/>
          <w:lang w:eastAsia="fr-FR"/>
        </w:rPr>
        <w:t>–</w:t>
      </w:r>
      <w:r w:rsidRPr="008B595D">
        <w:rPr>
          <w:rFonts w:ascii="Arial" w:eastAsia="Times New Roman" w:hAnsi="Arial" w:cs="Arial"/>
          <w:lang w:eastAsia="fr-FR"/>
        </w:rPr>
        <w:t xml:space="preserve"> RI</w:t>
      </w:r>
      <w:r w:rsidR="002763F3" w:rsidRPr="008B595D">
        <w:rPr>
          <w:rFonts w:ascii="Arial" w:eastAsia="Times New Roman" w:hAnsi="Arial" w:cs="Arial"/>
          <w:lang w:eastAsia="fr-FR"/>
        </w:rPr>
        <w:t>B</w:t>
      </w:r>
    </w:p>
    <w:sectPr w:rsidR="002763F3" w:rsidRPr="008B595D" w:rsidSect="00A95EB6">
      <w:pgSz w:w="11906" w:h="16838"/>
      <w:pgMar w:top="720" w:right="720" w:bottom="720" w:left="720" w:header="72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C5A1" w14:textId="77777777" w:rsidR="00AC5ABB" w:rsidRDefault="00CB29EB">
      <w:pPr>
        <w:spacing w:after="0"/>
      </w:pPr>
      <w:r>
        <w:separator/>
      </w:r>
    </w:p>
  </w:endnote>
  <w:endnote w:type="continuationSeparator" w:id="0">
    <w:p w14:paraId="05D1D280" w14:textId="77777777" w:rsidR="00AC5ABB" w:rsidRDefault="00CB2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D104C" w14:textId="77777777" w:rsidR="00AC5ABB" w:rsidRDefault="00CB29E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3A514F" w14:textId="77777777" w:rsidR="00AC5ABB" w:rsidRDefault="00CB29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408E"/>
    <w:multiLevelType w:val="multilevel"/>
    <w:tmpl w:val="7048F530"/>
    <w:styleLink w:val="WWNum22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EE24FA"/>
    <w:multiLevelType w:val="multilevel"/>
    <w:tmpl w:val="93FEF0A4"/>
    <w:styleLink w:val="WWNum15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CD459AB"/>
    <w:multiLevelType w:val="multilevel"/>
    <w:tmpl w:val="6C124688"/>
    <w:styleLink w:val="WWNum41"/>
    <w:lvl w:ilvl="0">
      <w:start w:val="1"/>
      <w:numFmt w:val="decimal"/>
      <w:lvlText w:val="%1)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F381D39"/>
    <w:multiLevelType w:val="multilevel"/>
    <w:tmpl w:val="9CBC5B58"/>
    <w:styleLink w:val="WWNum29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4523A45"/>
    <w:multiLevelType w:val="multilevel"/>
    <w:tmpl w:val="5A8882B0"/>
    <w:styleLink w:val="WWNum25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5" w15:restartNumberingAfterBreak="0">
    <w:nsid w:val="14757F6F"/>
    <w:multiLevelType w:val="hybridMultilevel"/>
    <w:tmpl w:val="D6609D72"/>
    <w:lvl w:ilvl="0" w:tplc="F8CE9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33FA"/>
    <w:multiLevelType w:val="multilevel"/>
    <w:tmpl w:val="6486D806"/>
    <w:styleLink w:val="WWNum9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5B03642"/>
    <w:multiLevelType w:val="multilevel"/>
    <w:tmpl w:val="9C3083AC"/>
    <w:styleLink w:val="WWNum32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5BC135C"/>
    <w:multiLevelType w:val="multilevel"/>
    <w:tmpl w:val="C5503808"/>
    <w:styleLink w:val="WWNum26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186B7B70"/>
    <w:multiLevelType w:val="multilevel"/>
    <w:tmpl w:val="880E127C"/>
    <w:styleLink w:val="WWNum12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A0B4098"/>
    <w:multiLevelType w:val="multilevel"/>
    <w:tmpl w:val="7DBE7420"/>
    <w:styleLink w:val="WWNum36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1D114989"/>
    <w:multiLevelType w:val="multilevel"/>
    <w:tmpl w:val="8A5C604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1EB77927"/>
    <w:multiLevelType w:val="multilevel"/>
    <w:tmpl w:val="43B84ACA"/>
    <w:styleLink w:val="WWNum17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762887"/>
    <w:multiLevelType w:val="multilevel"/>
    <w:tmpl w:val="1B5E2F56"/>
    <w:styleLink w:val="WWNum45"/>
    <w:lvl w:ilvl="0">
      <w:numFmt w:val="bullet"/>
      <w:lvlText w:val="-"/>
      <w:lvlJc w:val="left"/>
      <w:rPr>
        <w:rFonts w:ascii="Times New Roman" w:eastAsia="SimSu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20B45FB"/>
    <w:multiLevelType w:val="multilevel"/>
    <w:tmpl w:val="D99CC000"/>
    <w:styleLink w:val="WWNum16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15" w15:restartNumberingAfterBreak="0">
    <w:nsid w:val="22F37AD6"/>
    <w:multiLevelType w:val="multilevel"/>
    <w:tmpl w:val="8B8054E8"/>
    <w:styleLink w:val="WWNum19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 w15:restartNumberingAfterBreak="0">
    <w:nsid w:val="260F3480"/>
    <w:multiLevelType w:val="multilevel"/>
    <w:tmpl w:val="832A74B8"/>
    <w:styleLink w:val="WW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82C5633"/>
    <w:multiLevelType w:val="multilevel"/>
    <w:tmpl w:val="74D6D97A"/>
    <w:styleLink w:val="WWNum37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291847BD"/>
    <w:multiLevelType w:val="multilevel"/>
    <w:tmpl w:val="D7243920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A2E4F0B"/>
    <w:multiLevelType w:val="multilevel"/>
    <w:tmpl w:val="5E94E506"/>
    <w:styleLink w:val="WWNum42"/>
    <w:lvl w:ilvl="0">
      <w:start w:val="1"/>
      <w:numFmt w:val="decimal"/>
      <w:lvlText w:val="%1)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C13061E"/>
    <w:multiLevelType w:val="multilevel"/>
    <w:tmpl w:val="A3986DA6"/>
    <w:styleLink w:val="WWNum21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D9277A7"/>
    <w:multiLevelType w:val="multilevel"/>
    <w:tmpl w:val="20B04DB6"/>
    <w:styleLink w:val="WWNum4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3243771D"/>
    <w:multiLevelType w:val="multilevel"/>
    <w:tmpl w:val="CBC838CE"/>
    <w:styleLink w:val="WWNum13"/>
    <w:lvl w:ilvl="0">
      <w:start w:val="1"/>
      <w:numFmt w:val="upperLetter"/>
      <w:lvlText w:val="%1.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40557E7"/>
    <w:multiLevelType w:val="multilevel"/>
    <w:tmpl w:val="1B062E04"/>
    <w:styleLink w:val="WWNum4"/>
    <w:lvl w:ilvl="0">
      <w:start w:val="1"/>
      <w:numFmt w:val="upperLetter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CA5391E"/>
    <w:multiLevelType w:val="multilevel"/>
    <w:tmpl w:val="04520BCE"/>
    <w:styleLink w:val="WWNum18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2A14A83"/>
    <w:multiLevelType w:val="multilevel"/>
    <w:tmpl w:val="6CE4ED52"/>
    <w:styleLink w:val="WWNum34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46236E00"/>
    <w:multiLevelType w:val="multilevel"/>
    <w:tmpl w:val="990A7C38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473F758B"/>
    <w:multiLevelType w:val="hybridMultilevel"/>
    <w:tmpl w:val="496E4D28"/>
    <w:lvl w:ilvl="0" w:tplc="EC6A67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47325"/>
    <w:multiLevelType w:val="multilevel"/>
    <w:tmpl w:val="56323B3C"/>
    <w:styleLink w:val="WWNum3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4FD614FA"/>
    <w:multiLevelType w:val="multilevel"/>
    <w:tmpl w:val="BDAC1B36"/>
    <w:styleLink w:val="WWNum8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0D11D0D"/>
    <w:multiLevelType w:val="multilevel"/>
    <w:tmpl w:val="3F447546"/>
    <w:styleLink w:val="WWNum3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 w15:restartNumberingAfterBreak="0">
    <w:nsid w:val="51B13CD3"/>
    <w:multiLevelType w:val="multilevel"/>
    <w:tmpl w:val="61B00D0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57580909"/>
    <w:multiLevelType w:val="hybridMultilevel"/>
    <w:tmpl w:val="9B98BEF8"/>
    <w:lvl w:ilvl="0" w:tplc="F8CE9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B09AC"/>
    <w:multiLevelType w:val="multilevel"/>
    <w:tmpl w:val="7D408A52"/>
    <w:styleLink w:val="WWNum23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5C347DDD"/>
    <w:multiLevelType w:val="multilevel"/>
    <w:tmpl w:val="CD7489A4"/>
    <w:styleLink w:val="WWNum30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5" w15:restartNumberingAfterBreak="0">
    <w:nsid w:val="635D2FAA"/>
    <w:multiLevelType w:val="multilevel"/>
    <w:tmpl w:val="7012D29C"/>
    <w:styleLink w:val="WW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3E91C07"/>
    <w:multiLevelType w:val="multilevel"/>
    <w:tmpl w:val="D6E80B4E"/>
    <w:styleLink w:val="WWNum28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37" w15:restartNumberingAfterBreak="0">
    <w:nsid w:val="65745A82"/>
    <w:multiLevelType w:val="multilevel"/>
    <w:tmpl w:val="ED20A018"/>
    <w:styleLink w:val="WWNum44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 w15:restartNumberingAfterBreak="0">
    <w:nsid w:val="69193D10"/>
    <w:multiLevelType w:val="multilevel"/>
    <w:tmpl w:val="BE1CEDFE"/>
    <w:styleLink w:val="WWNum27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69541A63"/>
    <w:multiLevelType w:val="multilevel"/>
    <w:tmpl w:val="0164B960"/>
    <w:styleLink w:val="WWNum24"/>
    <w:lvl w:ilvl="0">
      <w:start w:val="1"/>
      <w:numFmt w:val="decimal"/>
      <w:lvlText w:val="%1-"/>
      <w:lvlJc w:val="left"/>
      <w:rPr>
        <w:rFonts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6DFF2CC5"/>
    <w:multiLevelType w:val="multilevel"/>
    <w:tmpl w:val="6F3A85CA"/>
    <w:styleLink w:val="WWNum1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E423C14"/>
    <w:multiLevelType w:val="multilevel"/>
    <w:tmpl w:val="F4645066"/>
    <w:styleLink w:val="WWNum43"/>
    <w:lvl w:ilvl="0">
      <w:numFmt w:val="bullet"/>
      <w:lvlText w:val="-"/>
      <w:lvlJc w:val="left"/>
      <w:rPr>
        <w:rFonts w:ascii="Times New Roman" w:eastAsia="SimSun" w:hAnsi="Times New Roman" w:cs="Arial"/>
        <w:b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2" w15:restartNumberingAfterBreak="0">
    <w:nsid w:val="70ED0944"/>
    <w:multiLevelType w:val="multilevel"/>
    <w:tmpl w:val="47EC7CCE"/>
    <w:styleLink w:val="WWNum20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3" w15:restartNumberingAfterBreak="0">
    <w:nsid w:val="71BA48CE"/>
    <w:multiLevelType w:val="multilevel"/>
    <w:tmpl w:val="ABDEF6CA"/>
    <w:styleLink w:val="WWNum3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4EB386D"/>
    <w:multiLevelType w:val="multilevel"/>
    <w:tmpl w:val="C95A27BE"/>
    <w:styleLink w:val="WWNum40"/>
    <w:lvl w:ilvl="0">
      <w:numFmt w:val="bullet"/>
      <w:lvlText w:val="–"/>
      <w:lvlJc w:val="left"/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rPr>
        <w:rFonts w:ascii="Times New Roman" w:eastAsia="OpenSymbol" w:hAnsi="Times New Roman" w:cs="OpenSymbol"/>
      </w:rPr>
    </w:lvl>
  </w:abstractNum>
  <w:abstractNum w:abstractNumId="45" w15:restartNumberingAfterBreak="0">
    <w:nsid w:val="76364519"/>
    <w:multiLevelType w:val="multilevel"/>
    <w:tmpl w:val="2F6E157A"/>
    <w:styleLink w:val="WWNum35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6" w15:restartNumberingAfterBreak="0">
    <w:nsid w:val="795744AD"/>
    <w:multiLevelType w:val="multilevel"/>
    <w:tmpl w:val="CC4CF50E"/>
    <w:styleLink w:val="WWNum10"/>
    <w:lvl w:ilvl="0">
      <w:start w:val="1"/>
      <w:numFmt w:val="upperRoman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7E140D60"/>
    <w:multiLevelType w:val="multilevel"/>
    <w:tmpl w:val="8BA26C1A"/>
    <w:styleLink w:val="WWNum33"/>
    <w:lvl w:ilvl="0">
      <w:numFmt w:val="bullet"/>
      <w:lvlText w:val="-"/>
      <w:lvlJc w:val="left"/>
      <w:rPr>
        <w:rFonts w:ascii="Times New Roman" w:eastAsia="SimSu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8" w15:restartNumberingAfterBreak="0">
    <w:nsid w:val="7E235C82"/>
    <w:multiLevelType w:val="multilevel"/>
    <w:tmpl w:val="50B49978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23"/>
  </w:num>
  <w:num w:numId="5">
    <w:abstractNumId w:val="35"/>
  </w:num>
  <w:num w:numId="6">
    <w:abstractNumId w:val="16"/>
  </w:num>
  <w:num w:numId="7">
    <w:abstractNumId w:val="11"/>
  </w:num>
  <w:num w:numId="8">
    <w:abstractNumId w:val="29"/>
  </w:num>
  <w:num w:numId="9">
    <w:abstractNumId w:val="6"/>
  </w:num>
  <w:num w:numId="10">
    <w:abstractNumId w:val="46"/>
  </w:num>
  <w:num w:numId="11">
    <w:abstractNumId w:val="40"/>
  </w:num>
  <w:num w:numId="12">
    <w:abstractNumId w:val="9"/>
  </w:num>
  <w:num w:numId="13">
    <w:abstractNumId w:val="22"/>
  </w:num>
  <w:num w:numId="14">
    <w:abstractNumId w:val="26"/>
  </w:num>
  <w:num w:numId="15">
    <w:abstractNumId w:val="1"/>
  </w:num>
  <w:num w:numId="16">
    <w:abstractNumId w:val="14"/>
  </w:num>
  <w:num w:numId="17">
    <w:abstractNumId w:val="12"/>
  </w:num>
  <w:num w:numId="18">
    <w:abstractNumId w:val="24"/>
  </w:num>
  <w:num w:numId="19">
    <w:abstractNumId w:val="15"/>
  </w:num>
  <w:num w:numId="20">
    <w:abstractNumId w:val="42"/>
  </w:num>
  <w:num w:numId="21">
    <w:abstractNumId w:val="20"/>
  </w:num>
  <w:num w:numId="22">
    <w:abstractNumId w:val="0"/>
  </w:num>
  <w:num w:numId="23">
    <w:abstractNumId w:val="33"/>
  </w:num>
  <w:num w:numId="24">
    <w:abstractNumId w:val="39"/>
  </w:num>
  <w:num w:numId="25">
    <w:abstractNumId w:val="4"/>
  </w:num>
  <w:num w:numId="26">
    <w:abstractNumId w:val="8"/>
  </w:num>
  <w:num w:numId="27">
    <w:abstractNumId w:val="38"/>
  </w:num>
  <w:num w:numId="28">
    <w:abstractNumId w:val="36"/>
  </w:num>
  <w:num w:numId="29">
    <w:abstractNumId w:val="3"/>
  </w:num>
  <w:num w:numId="30">
    <w:abstractNumId w:val="34"/>
  </w:num>
  <w:num w:numId="31">
    <w:abstractNumId w:val="48"/>
  </w:num>
  <w:num w:numId="32">
    <w:abstractNumId w:val="7"/>
  </w:num>
  <w:num w:numId="33">
    <w:abstractNumId w:val="47"/>
  </w:num>
  <w:num w:numId="34">
    <w:abstractNumId w:val="25"/>
  </w:num>
  <w:num w:numId="35">
    <w:abstractNumId w:val="45"/>
  </w:num>
  <w:num w:numId="36">
    <w:abstractNumId w:val="10"/>
  </w:num>
  <w:num w:numId="37">
    <w:abstractNumId w:val="17"/>
  </w:num>
  <w:num w:numId="38">
    <w:abstractNumId w:val="30"/>
  </w:num>
  <w:num w:numId="39">
    <w:abstractNumId w:val="28"/>
  </w:num>
  <w:num w:numId="40">
    <w:abstractNumId w:val="44"/>
  </w:num>
  <w:num w:numId="41">
    <w:abstractNumId w:val="2"/>
  </w:num>
  <w:num w:numId="42">
    <w:abstractNumId w:val="19"/>
  </w:num>
  <w:num w:numId="43">
    <w:abstractNumId w:val="41"/>
  </w:num>
  <w:num w:numId="44">
    <w:abstractNumId w:val="37"/>
  </w:num>
  <w:num w:numId="45">
    <w:abstractNumId w:val="13"/>
  </w:num>
  <w:num w:numId="46">
    <w:abstractNumId w:val="21"/>
  </w:num>
  <w:num w:numId="47">
    <w:abstractNumId w:val="27"/>
  </w:num>
  <w:num w:numId="48">
    <w:abstractNumId w:val="3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A7"/>
    <w:rsid w:val="000668CE"/>
    <w:rsid w:val="00164B59"/>
    <w:rsid w:val="002200A7"/>
    <w:rsid w:val="002763F3"/>
    <w:rsid w:val="003023B7"/>
    <w:rsid w:val="00355DC5"/>
    <w:rsid w:val="00392B4A"/>
    <w:rsid w:val="003E0AF4"/>
    <w:rsid w:val="004730A7"/>
    <w:rsid w:val="00564B34"/>
    <w:rsid w:val="005C3722"/>
    <w:rsid w:val="00673B67"/>
    <w:rsid w:val="00697091"/>
    <w:rsid w:val="00731CDC"/>
    <w:rsid w:val="00837775"/>
    <w:rsid w:val="008B595D"/>
    <w:rsid w:val="009719F2"/>
    <w:rsid w:val="00A307C9"/>
    <w:rsid w:val="00A6588A"/>
    <w:rsid w:val="00A95EB6"/>
    <w:rsid w:val="00AC5ABB"/>
    <w:rsid w:val="00AE099A"/>
    <w:rsid w:val="00AF7941"/>
    <w:rsid w:val="00B4082C"/>
    <w:rsid w:val="00B95EAC"/>
    <w:rsid w:val="00CB29EB"/>
    <w:rsid w:val="00D51827"/>
    <w:rsid w:val="00F10702"/>
    <w:rsid w:val="00F12B96"/>
    <w:rsid w:val="00F3321C"/>
    <w:rsid w:val="00F55D98"/>
    <w:rsid w:val="00F63133"/>
    <w:rsid w:val="00FD23B8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9AFE"/>
  <w15:docId w15:val="{FD9575BA-7EF0-4E62-8B56-BCE79CE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Sansinterligne">
    <w:name w:val="No Spacing"/>
    <w:pPr>
      <w:widowControl/>
      <w:suppressAutoHyphens/>
      <w:spacing w:after="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SimSun" w:cs="Arial"/>
    </w:rPr>
  </w:style>
  <w:style w:type="character" w:customStyle="1" w:styleId="En-tteCar1">
    <w:name w:val="En-tête Car1"/>
    <w:basedOn w:val="Policepardfaut"/>
  </w:style>
  <w:style w:type="character" w:customStyle="1" w:styleId="PieddepageCar1">
    <w:name w:val="Pied de page Car1"/>
    <w:basedOn w:val="Policepardfaut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Arial"/>
      <w:b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SimSun" w:cs="Arial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rFonts w:cs="Arial"/>
      <w:b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SimSun" w:cs="Arial"/>
    </w:rPr>
  </w:style>
  <w:style w:type="character" w:customStyle="1" w:styleId="ListLabel18">
    <w:name w:val="ListLabel 18"/>
    <w:rPr>
      <w:rFonts w:eastAsia="SimSun" w:cs="Arial"/>
      <w:b/>
    </w:rPr>
  </w:style>
  <w:style w:type="character" w:customStyle="1" w:styleId="ListLabel19">
    <w:name w:val="ListLabel 19"/>
    <w:rPr>
      <w:rFonts w:eastAsia="SimSun" w:cs="Calibri"/>
    </w:rPr>
  </w:style>
  <w:style w:type="character" w:customStyle="1" w:styleId="PieddepageCar2">
    <w:name w:val="Pied de page Car2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  <w:style w:type="numbering" w:customStyle="1" w:styleId="WWNum32">
    <w:name w:val="WWNum32"/>
    <w:basedOn w:val="Aucuneliste"/>
    <w:pPr>
      <w:numPr>
        <w:numId w:val="32"/>
      </w:numPr>
    </w:pPr>
  </w:style>
  <w:style w:type="numbering" w:customStyle="1" w:styleId="WWNum33">
    <w:name w:val="WWNum33"/>
    <w:basedOn w:val="Aucuneliste"/>
    <w:pPr>
      <w:numPr>
        <w:numId w:val="33"/>
      </w:numPr>
    </w:pPr>
  </w:style>
  <w:style w:type="numbering" w:customStyle="1" w:styleId="WWNum34">
    <w:name w:val="WWNum34"/>
    <w:basedOn w:val="Aucuneliste"/>
    <w:pPr>
      <w:numPr>
        <w:numId w:val="34"/>
      </w:numPr>
    </w:pPr>
  </w:style>
  <w:style w:type="numbering" w:customStyle="1" w:styleId="WWNum35">
    <w:name w:val="WWNum35"/>
    <w:basedOn w:val="Aucuneliste"/>
    <w:pPr>
      <w:numPr>
        <w:numId w:val="35"/>
      </w:numPr>
    </w:pPr>
  </w:style>
  <w:style w:type="numbering" w:customStyle="1" w:styleId="WWNum36">
    <w:name w:val="WWNum36"/>
    <w:basedOn w:val="Aucuneliste"/>
    <w:pPr>
      <w:numPr>
        <w:numId w:val="36"/>
      </w:numPr>
    </w:pPr>
  </w:style>
  <w:style w:type="numbering" w:customStyle="1" w:styleId="WWNum37">
    <w:name w:val="WWNum37"/>
    <w:basedOn w:val="Aucuneliste"/>
    <w:pPr>
      <w:numPr>
        <w:numId w:val="37"/>
      </w:numPr>
    </w:pPr>
  </w:style>
  <w:style w:type="numbering" w:customStyle="1" w:styleId="WWNum38">
    <w:name w:val="WWNum38"/>
    <w:basedOn w:val="Aucuneliste"/>
    <w:pPr>
      <w:numPr>
        <w:numId w:val="38"/>
      </w:numPr>
    </w:pPr>
  </w:style>
  <w:style w:type="numbering" w:customStyle="1" w:styleId="WWNum39">
    <w:name w:val="WWNum39"/>
    <w:basedOn w:val="Aucuneliste"/>
    <w:pPr>
      <w:numPr>
        <w:numId w:val="39"/>
      </w:numPr>
    </w:pPr>
  </w:style>
  <w:style w:type="numbering" w:customStyle="1" w:styleId="WWNum40">
    <w:name w:val="WWNum40"/>
    <w:basedOn w:val="Aucuneliste"/>
    <w:pPr>
      <w:numPr>
        <w:numId w:val="40"/>
      </w:numPr>
    </w:pPr>
  </w:style>
  <w:style w:type="numbering" w:customStyle="1" w:styleId="WWNum41">
    <w:name w:val="WWNum41"/>
    <w:basedOn w:val="Aucuneliste"/>
    <w:pPr>
      <w:numPr>
        <w:numId w:val="41"/>
      </w:numPr>
    </w:pPr>
  </w:style>
  <w:style w:type="numbering" w:customStyle="1" w:styleId="WWNum42">
    <w:name w:val="WWNum42"/>
    <w:basedOn w:val="Aucuneliste"/>
    <w:pPr>
      <w:numPr>
        <w:numId w:val="42"/>
      </w:numPr>
    </w:pPr>
  </w:style>
  <w:style w:type="numbering" w:customStyle="1" w:styleId="WWNum43">
    <w:name w:val="WWNum43"/>
    <w:basedOn w:val="Aucuneliste"/>
    <w:pPr>
      <w:numPr>
        <w:numId w:val="43"/>
      </w:numPr>
    </w:pPr>
  </w:style>
  <w:style w:type="numbering" w:customStyle="1" w:styleId="WWNum44">
    <w:name w:val="WWNum44"/>
    <w:basedOn w:val="Aucuneliste"/>
    <w:pPr>
      <w:numPr>
        <w:numId w:val="44"/>
      </w:numPr>
    </w:pPr>
  </w:style>
  <w:style w:type="numbering" w:customStyle="1" w:styleId="WWNum45">
    <w:name w:val="WWNum45"/>
    <w:basedOn w:val="Aucuneliste"/>
    <w:pPr>
      <w:numPr>
        <w:numId w:val="45"/>
      </w:numPr>
    </w:pPr>
  </w:style>
  <w:style w:type="numbering" w:customStyle="1" w:styleId="WWNum46">
    <w:name w:val="WWNum46"/>
    <w:basedOn w:val="Aucuneliste"/>
    <w:pPr>
      <w:numPr>
        <w:numId w:val="4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355DC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2B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SONIA</cp:lastModifiedBy>
  <cp:revision>21</cp:revision>
  <cp:lastPrinted>2020-12-09T09:00:00Z</cp:lastPrinted>
  <dcterms:created xsi:type="dcterms:W3CDTF">2020-12-01T08:49:00Z</dcterms:created>
  <dcterms:modified xsi:type="dcterms:W3CDTF">2020-12-09T09:00:00Z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